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02067" w14:textId="77777777" w:rsidR="003F3B5A" w:rsidRPr="00040EDF" w:rsidRDefault="003F3B5A" w:rsidP="000F4B62">
      <w:pPr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72002068" w14:textId="77777777" w:rsidR="006F602D" w:rsidRPr="006F602D" w:rsidRDefault="004972CB" w:rsidP="000F4B62">
      <w:pPr>
        <w:spacing w:after="0" w:line="240" w:lineRule="auto"/>
        <w:jc w:val="right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Certificeringsstandardrapport </w:t>
      </w:r>
      <w:r w:rsidR="006F602D" w:rsidRPr="006F602D">
        <w:rPr>
          <w:rFonts w:ascii="Garamond" w:hAnsi="Garamond"/>
          <w:i/>
          <w:sz w:val="24"/>
          <w:szCs w:val="24"/>
        </w:rPr>
        <w:t>- Bilag</w:t>
      </w:r>
    </w:p>
    <w:p w14:paraId="72002069" w14:textId="77777777" w:rsidR="006F602D" w:rsidRPr="006F602D" w:rsidRDefault="006F602D" w:rsidP="000F4B62">
      <w:pPr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6F602D">
        <w:rPr>
          <w:rFonts w:ascii="Garamond" w:hAnsi="Garamond"/>
          <w:b/>
          <w:sz w:val="24"/>
          <w:szCs w:val="24"/>
        </w:rPr>
        <w:t>Onlinekasino</w:t>
      </w:r>
    </w:p>
    <w:p w14:paraId="7200206A" w14:textId="163F50A0" w:rsidR="00040EDF" w:rsidRPr="006F602D" w:rsidRDefault="006F602D" w:rsidP="000F4B62">
      <w:pPr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  <w:r w:rsidRPr="006F602D">
        <w:rPr>
          <w:rFonts w:ascii="Garamond" w:hAnsi="Garamond"/>
          <w:b/>
          <w:sz w:val="20"/>
          <w:szCs w:val="20"/>
        </w:rPr>
        <w:t>Inspektionsstandarder - SCP.01.03.DK</w:t>
      </w:r>
      <w:bookmarkStart w:id="0" w:name="_GoBack"/>
      <w:bookmarkEnd w:id="0"/>
    </w:p>
    <w:p w14:paraId="7200206B" w14:textId="77777777" w:rsidR="003F3B5A" w:rsidRPr="00040EDF" w:rsidRDefault="003F3B5A" w:rsidP="000F4B62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7200206C" w14:textId="77777777" w:rsidR="003E3817" w:rsidRPr="003F3B5A" w:rsidRDefault="003E3817" w:rsidP="000F4B62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7200206D" w14:textId="77777777" w:rsidR="003F3B5A" w:rsidRPr="003F3B5A" w:rsidRDefault="003F3B5A" w:rsidP="003F3B5A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  <w:r w:rsidRPr="003F3B5A">
        <w:rPr>
          <w:rFonts w:ascii="Garamond" w:hAnsi="Garamond"/>
          <w:sz w:val="24"/>
          <w:szCs w:val="24"/>
        </w:rPr>
        <w:t xml:space="preserve">Bilag til </w:t>
      </w:r>
      <w:r w:rsidR="000F4B62">
        <w:rPr>
          <w:rFonts w:ascii="Garamond" w:hAnsi="Garamond"/>
          <w:sz w:val="24"/>
          <w:szCs w:val="24"/>
        </w:rPr>
        <w:t>s</w:t>
      </w:r>
      <w:r w:rsidRPr="003F3B5A">
        <w:rPr>
          <w:rFonts w:ascii="Garamond" w:hAnsi="Garamond"/>
          <w:sz w:val="24"/>
          <w:szCs w:val="24"/>
        </w:rPr>
        <w:t xml:space="preserve">tandardrapport til </w:t>
      </w:r>
      <w:r w:rsidR="001044B0">
        <w:rPr>
          <w:rFonts w:ascii="Garamond" w:hAnsi="Garamond"/>
          <w:sz w:val="24"/>
          <w:szCs w:val="24"/>
        </w:rPr>
        <w:t>inspektions</w:t>
      </w:r>
      <w:r w:rsidRPr="003F3B5A">
        <w:rPr>
          <w:rFonts w:ascii="Garamond" w:hAnsi="Garamond"/>
          <w:sz w:val="24"/>
          <w:szCs w:val="24"/>
        </w:rPr>
        <w:t>sta</w:t>
      </w:r>
      <w:r w:rsidR="001044B0">
        <w:rPr>
          <w:rFonts w:ascii="Garamond" w:hAnsi="Garamond"/>
          <w:sz w:val="24"/>
          <w:szCs w:val="24"/>
        </w:rPr>
        <w:t>ndarder for onlinekasino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="003F3B5A" w:rsidRPr="003F3B5A" w14:paraId="72002071" w14:textId="77777777" w:rsidTr="004C1189">
        <w:tc>
          <w:tcPr>
            <w:tcW w:w="1134" w:type="dxa"/>
          </w:tcPr>
          <w:p w14:paraId="7200206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14:paraId="7200206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14:paraId="7200207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3F3B5A" w:rsidRPr="003F3B5A" w14:paraId="72002076" w14:textId="77777777" w:rsidTr="004C1189">
        <w:tc>
          <w:tcPr>
            <w:tcW w:w="1134" w:type="dxa"/>
          </w:tcPr>
          <w:p w14:paraId="7200207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7B" w14:textId="77777777" w:rsidTr="004C1189">
        <w:tc>
          <w:tcPr>
            <w:tcW w:w="1134" w:type="dxa"/>
          </w:tcPr>
          <w:p w14:paraId="7200207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0" w14:textId="77777777" w:rsidTr="004C1189">
        <w:tc>
          <w:tcPr>
            <w:tcW w:w="1134" w:type="dxa"/>
          </w:tcPr>
          <w:p w14:paraId="7200207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5" w14:textId="77777777" w:rsidTr="004C1189">
        <w:tc>
          <w:tcPr>
            <w:tcW w:w="1134" w:type="dxa"/>
          </w:tcPr>
          <w:p w14:paraId="7200208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A" w14:textId="77777777" w:rsidTr="004C1189">
        <w:tc>
          <w:tcPr>
            <w:tcW w:w="1134" w:type="dxa"/>
          </w:tcPr>
          <w:p w14:paraId="7200208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F" w14:textId="77777777" w:rsidTr="004C1189">
        <w:tc>
          <w:tcPr>
            <w:tcW w:w="1134" w:type="dxa"/>
          </w:tcPr>
          <w:p w14:paraId="7200208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4" w14:textId="77777777" w:rsidTr="004C1189">
        <w:tc>
          <w:tcPr>
            <w:tcW w:w="1134" w:type="dxa"/>
          </w:tcPr>
          <w:p w14:paraId="7200209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9" w14:textId="77777777" w:rsidTr="004C1189">
        <w:tc>
          <w:tcPr>
            <w:tcW w:w="1134" w:type="dxa"/>
          </w:tcPr>
          <w:p w14:paraId="7200209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F" w14:textId="77777777" w:rsidTr="004C1189">
        <w:tc>
          <w:tcPr>
            <w:tcW w:w="1134" w:type="dxa"/>
          </w:tcPr>
          <w:p w14:paraId="7200209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4" w14:textId="77777777" w:rsidTr="004C1189">
        <w:tc>
          <w:tcPr>
            <w:tcW w:w="1134" w:type="dxa"/>
          </w:tcPr>
          <w:p w14:paraId="720020A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9" w14:textId="77777777" w:rsidTr="004C1189">
        <w:tc>
          <w:tcPr>
            <w:tcW w:w="1134" w:type="dxa"/>
          </w:tcPr>
          <w:p w14:paraId="720020A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E" w14:textId="77777777" w:rsidTr="004C1189">
        <w:tc>
          <w:tcPr>
            <w:tcW w:w="1134" w:type="dxa"/>
          </w:tcPr>
          <w:p w14:paraId="720020A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3" w14:textId="77777777" w:rsidTr="004C1189">
        <w:tc>
          <w:tcPr>
            <w:tcW w:w="1134" w:type="dxa"/>
          </w:tcPr>
          <w:p w14:paraId="720020A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8" w14:textId="77777777" w:rsidTr="004C1189">
        <w:tc>
          <w:tcPr>
            <w:tcW w:w="1134" w:type="dxa"/>
          </w:tcPr>
          <w:p w14:paraId="720020B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D" w14:textId="77777777" w:rsidTr="004C1189">
        <w:tc>
          <w:tcPr>
            <w:tcW w:w="1134" w:type="dxa"/>
          </w:tcPr>
          <w:p w14:paraId="720020B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C2" w14:textId="77777777" w:rsidTr="004C1189">
        <w:tc>
          <w:tcPr>
            <w:tcW w:w="1134" w:type="dxa"/>
          </w:tcPr>
          <w:p w14:paraId="720020B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C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C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20020C3" w14:textId="77777777" w:rsidR="006B30A9" w:rsidRPr="00040EDF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040EDF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0020C6" w14:textId="77777777" w:rsidR="001966A9" w:rsidRDefault="001966A9" w:rsidP="009E4B94">
      <w:pPr>
        <w:spacing w:line="240" w:lineRule="auto"/>
      </w:pPr>
      <w:r>
        <w:separator/>
      </w:r>
    </w:p>
  </w:endnote>
  <w:endnote w:type="continuationSeparator" w:id="0">
    <w:p w14:paraId="720020C7" w14:textId="77777777" w:rsidR="001966A9" w:rsidRDefault="001966A9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020C8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20020CB" wp14:editId="720020CC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0020D3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AD88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20020CD" wp14:editId="720020CE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020CA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20020D1" wp14:editId="720020D2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020C4" w14:textId="77777777" w:rsidR="001966A9" w:rsidRDefault="001966A9" w:rsidP="009E4B94">
      <w:pPr>
        <w:spacing w:line="240" w:lineRule="auto"/>
      </w:pPr>
      <w:r>
        <w:separator/>
      </w:r>
    </w:p>
  </w:footnote>
  <w:footnote w:type="continuationSeparator" w:id="0">
    <w:p w14:paraId="720020C5" w14:textId="77777777" w:rsidR="001966A9" w:rsidRDefault="001966A9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020C9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720020CF" wp14:editId="720020D0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2109"/>
    <w:rsid w:val="00081169"/>
    <w:rsid w:val="000879FC"/>
    <w:rsid w:val="00094ABD"/>
    <w:rsid w:val="000C4289"/>
    <w:rsid w:val="000C6781"/>
    <w:rsid w:val="000E635B"/>
    <w:rsid w:val="000F4B62"/>
    <w:rsid w:val="00102933"/>
    <w:rsid w:val="001044B0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966A9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972CB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B007B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F602D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8F2"/>
    <w:rsid w:val="00A03AED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0A7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C2352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002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2" ma:contentTypeDescription="Opret et nyt dokument." ma:contentTypeScope="" ma:versionID="d89aad9528d5c498bd7708c093cd8eee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82dcec4b3d5f060f38862ac3ff6cea0c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6E1F58-1EA7-4B27-B15E-3E352E075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62464-A77D-4DC0-8968-5E609381C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677818-7F2C-45CB-BD94-6FBA7DC863E4}"/>
</file>

<file path=customXml/itemProps4.xml><?xml version="1.0" encoding="utf-8"?>
<ds:datastoreItem xmlns:ds="http://schemas.openxmlformats.org/officeDocument/2006/customXml" ds:itemID="{30C0F193-8DB1-40CE-8282-735785421259}">
  <ds:schemaRefs>
    <ds:schemaRef ds:uri="http://purl.org/dc/terms/"/>
    <ds:schemaRef ds:uri="0ec4ba45-9d27-40ef-892e-bb0fb3b5584a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a2e91a90-2021-4a92-9a86-3e9429d92af4"/>
    <ds:schemaRef ds:uri="http://schemas.microsoft.com/office/infopath/2007/PartnerControls"/>
    <ds:schemaRef ds:uri="http://schemas.openxmlformats.org/package/2006/metadata/core-properties"/>
    <ds:schemaRef ds:uri="b63ed618-bf3e-4954-a830-28dd24904e9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0</TotalTime>
  <Pages>1</Pages>
  <Words>38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2015-02-03T11:45:00Z</dcterms:created>
  <dcterms:modified xsi:type="dcterms:W3CDTF">2018-01-04T11:04:00Z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5fcf7fa9-739c-42f7-9ffe-441c34381b55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75300</vt:r8>
  </property>
  <property fmtid="{D5CDD505-2E9C-101B-9397-08002B2CF9AE}" pid="11" name="c4580793a064430d83bbd30c718157a9">
    <vt:lpwstr/>
  </property>
</Properties>
</file>